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39" w:rsidRDefault="00DB7C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95339" wp14:editId="389AA6D2">
                <wp:simplePos x="0" y="0"/>
                <wp:positionH relativeFrom="column">
                  <wp:posOffset>254442</wp:posOffset>
                </wp:positionH>
                <wp:positionV relativeFrom="paragraph">
                  <wp:posOffset>21425</wp:posOffset>
                </wp:positionV>
                <wp:extent cx="8496300" cy="389614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DA" w:rsidRDefault="00C86A97" w:rsidP="00DB7CD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86A97">
                              <w:rPr>
                                <w:b/>
                                <w:sz w:val="40"/>
                              </w:rPr>
                              <w:t xml:space="preserve">Appendix 2: </w:t>
                            </w:r>
                            <w:r w:rsidR="00DB7CDA" w:rsidRPr="00C86A97">
                              <w:rPr>
                                <w:b/>
                                <w:sz w:val="40"/>
                              </w:rPr>
                              <w:t>‘TOPIC’ Scoring Criteria for Scrutiny Work Plan Items</w:t>
                            </w:r>
                          </w:p>
                          <w:p w:rsidR="00E96CB5" w:rsidRDefault="00E96CB5" w:rsidP="00DB7CDA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96CB5" w:rsidRDefault="00E96CB5" w:rsidP="00DB7CDA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96CB5" w:rsidRPr="00C86A97" w:rsidRDefault="00E96CB5" w:rsidP="00DB7CD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5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.7pt;width:669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" filled="f" stroked="f">
                <v:textbox>
                  <w:txbxContent>
                    <w:p w:rsidR="00DB7CDA" w:rsidRDefault="00C86A97" w:rsidP="00DB7CDA">
                      <w:pPr>
                        <w:rPr>
                          <w:b/>
                          <w:sz w:val="40"/>
                        </w:rPr>
                      </w:pPr>
                      <w:r w:rsidRPr="00C86A97">
                        <w:rPr>
                          <w:b/>
                          <w:sz w:val="40"/>
                        </w:rPr>
                        <w:t xml:space="preserve">Appendix 2: </w:t>
                      </w:r>
                      <w:r w:rsidR="00DB7CDA" w:rsidRPr="00C86A97">
                        <w:rPr>
                          <w:b/>
                          <w:sz w:val="40"/>
                        </w:rPr>
                        <w:t>‘TOPIC’ Scoring Criteria for Scrutiny Work Plan Items</w:t>
                      </w:r>
                    </w:p>
                    <w:p w:rsidR="00E96CB5" w:rsidRDefault="00E96CB5" w:rsidP="00DB7CDA">
                      <w:pPr>
                        <w:rPr>
                          <w:b/>
                          <w:sz w:val="40"/>
                        </w:rPr>
                      </w:pPr>
                    </w:p>
                    <w:p w:rsidR="00E96CB5" w:rsidRDefault="00E96CB5" w:rsidP="00DB7CDA">
                      <w:pPr>
                        <w:rPr>
                          <w:b/>
                          <w:sz w:val="40"/>
                        </w:rPr>
                      </w:pPr>
                    </w:p>
                    <w:p w:rsidR="00E96CB5" w:rsidRPr="00C86A97" w:rsidRDefault="00E96CB5" w:rsidP="00DB7CDA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B64">
        <w:tab/>
      </w:r>
      <w:r w:rsidR="00012B64">
        <w:tab/>
      </w:r>
    </w:p>
    <w:p w:rsidR="00AF0A39" w:rsidRDefault="00AF0A39" w:rsidP="008A22C6"/>
    <w:p w:rsidR="00A461D5" w:rsidRDefault="00A461D5" w:rsidP="00A461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C5BE7" wp14:editId="1E8EA508">
                <wp:simplePos x="0" y="0"/>
                <wp:positionH relativeFrom="column">
                  <wp:posOffset>7512685</wp:posOffset>
                </wp:positionH>
                <wp:positionV relativeFrom="paragraph">
                  <wp:posOffset>84826</wp:posOffset>
                </wp:positionV>
                <wp:extent cx="1189990" cy="439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5BE7" id="_x0000_s1027" type="#_x0000_t202" style="position:absolute;margin-left:591.55pt;margin-top:6.7pt;width:93.7pt;height: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Scoring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DDDF9" wp14:editId="691990E4">
                <wp:simplePos x="0" y="0"/>
                <wp:positionH relativeFrom="column">
                  <wp:posOffset>3707765</wp:posOffset>
                </wp:positionH>
                <wp:positionV relativeFrom="paragraph">
                  <wp:posOffset>94351</wp:posOffset>
                </wp:positionV>
                <wp:extent cx="1638935" cy="4527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DDF9" id="_x0000_s1028" type="#_x0000_t202" style="position:absolute;margin-left:291.95pt;margin-top:7.45pt;width:129.05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86933" wp14:editId="4D48925B">
                <wp:simplePos x="0" y="0"/>
                <wp:positionH relativeFrom="column">
                  <wp:posOffset>257810</wp:posOffset>
                </wp:positionH>
                <wp:positionV relativeFrom="paragraph">
                  <wp:posOffset>102235</wp:posOffset>
                </wp:positionV>
                <wp:extent cx="1163955" cy="4121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6933" id="_x0000_s1029" type="#_x0000_t202" style="position:absolute;margin-left:20.3pt;margin-top:8.05pt;width:91.65pt;height:3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DB7CDA" w:rsidRDefault="00DB7CDA" w:rsidP="008A22C6"/>
    <w:p w:rsidR="00AF0A39" w:rsidRDefault="00A461D5" w:rsidP="008A22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FB4E61B" wp14:editId="29EC602B">
                <wp:simplePos x="0" y="0"/>
                <wp:positionH relativeFrom="column">
                  <wp:posOffset>-351692</wp:posOffset>
                </wp:positionH>
                <wp:positionV relativeFrom="paragraph">
                  <wp:posOffset>84015</wp:posOffset>
                </wp:positionV>
                <wp:extent cx="9448220" cy="4037429"/>
                <wp:effectExtent l="0" t="0" r="635" b="127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220" cy="4037429"/>
                          <a:chOff x="0" y="0"/>
                          <a:chExt cx="9416926" cy="416727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209800" cy="4123710"/>
                            <a:chOff x="0" y="0"/>
                            <a:chExt cx="2209800" cy="4124066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7"/>
                              <a:ext cx="220980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Pr="004A275B" w:rsidRDefault="004A275B" w:rsidP="004A275B">
                                <w:pPr>
                                  <w:rPr>
                                    <w:b/>
                                  </w:rPr>
                                </w:pPr>
                                <w:r w:rsidRPr="004A275B">
                                  <w:rPr>
                                    <w:b/>
                                    <w:sz w:val="96"/>
                                  </w:rPr>
                                  <w:t>O</w:t>
                                </w:r>
                                <w:r w:rsidR="000F0D08">
                                  <w:rPr>
                                    <w:b/>
                                  </w:rPr>
                                  <w:t>xford</w:t>
                                </w:r>
                                <w:r w:rsidRPr="004A275B">
                                  <w:rPr>
                                    <w:b/>
                                  </w:rPr>
                                  <w:t xml:space="preserve">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209800" cy="4124066"/>
                              <a:chOff x="0" y="0"/>
                              <a:chExt cx="2209800" cy="4124066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Default="004A275B"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T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imely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0" y="2458192"/>
                                <a:ext cx="2209800" cy="1665874"/>
                                <a:chOff x="0" y="0"/>
                                <a:chExt cx="2209800" cy="1665874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396"/>
                                  <a:ext cx="2209800" cy="846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C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ost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I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nfluence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8794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Pr="004A275B" w:rsidRDefault="004A275B" w:rsidP="004A275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P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ublic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478973" y="11876"/>
                            <a:ext cx="4598464" cy="4140875"/>
                            <a:chOff x="-2969" y="0"/>
                            <a:chExt cx="4598464" cy="4141426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Work plan p</w:t>
                                </w:r>
                                <w:r w:rsidRPr="00C95839">
                                  <w:t>rioriti</w:t>
                                </w:r>
                                <w:r>
                                  <w:t>sation</w:t>
                                </w:r>
                                <w:r w:rsidRPr="00C95839">
                                  <w:t xml:space="preserve"> should take account of work in other areas</w:t>
                                </w:r>
                                <w:r>
                                  <w:t>, and avoid duplication</w:t>
                                </w:r>
                                <w:r w:rsidR="009C4EFE">
                                  <w:t>. Key questions to ask include:</w:t>
                                </w:r>
                                <w:r w:rsidRPr="00C95839">
                                  <w:t xml:space="preserve"> </w:t>
                                </w:r>
                                <w:r>
                                  <w:t xml:space="preserve">Is now the best time to consider this issue? Are legislative or policy changes afoot?  </w:t>
                                </w:r>
                                <w:r w:rsidRPr="00C95839">
                                  <w:t xml:space="preserve">Is the </w:t>
                                </w:r>
                                <w:r>
                                  <w:t>issue</w:t>
                                </w:r>
                                <w:r w:rsidRPr="00C95839">
                                  <w:t xml:space="preserve"> due for inspection</w:t>
                                </w:r>
                                <w:r>
                                  <w:t xml:space="preserve"> or auditing</w:t>
                                </w:r>
                                <w:r w:rsidRPr="00C95839">
                                  <w:t xml:space="preserve">? </w:t>
                                </w:r>
                              </w:p>
                              <w:p w:rsidR="004A275B" w:rsidRDefault="004A275B" w:rsidP="004A275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7523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 xml:space="preserve">Work plans </w:t>
                                </w:r>
                                <w:r w:rsidRPr="00C95839">
                                  <w:t>should take account of the Council’s overall vision for the area. Committee</w:t>
                                </w:r>
                                <w:r w:rsidR="00D55E74">
                                  <w:t>s</w:t>
                                </w:r>
                                <w:r w:rsidRPr="00C95839">
                                  <w:t xml:space="preserve"> should ensure that</w:t>
                                </w:r>
                                <w:r w:rsidR="009C4EFE">
                                  <w:t xml:space="preserve"> a good proportion of</w:t>
                                </w:r>
                                <w:r w:rsidRPr="00C95839">
                                  <w:t xml:space="preserve"> </w:t>
                                </w:r>
                                <w:r w:rsidR="00D55E74">
                                  <w:t>their</w:t>
                                </w:r>
                                <w:r w:rsidRPr="00C95839">
                                  <w:t xml:space="preserve"> work relates to the </w:t>
                                </w:r>
                                <w:r w:rsidR="00CC7BD4">
                                  <w:t>C</w:t>
                                </w:r>
                                <w:r>
                                  <w:t>ouncil’s</w:t>
                                </w:r>
                                <w:r w:rsidRPr="00C95839">
                                  <w:t xml:space="preserve"> plan and priorities.</w:t>
                                </w:r>
                                <w:r>
                                  <w:t xml:space="preserve"> </w:t>
                                </w:r>
                                <w:r w:rsidR="007E52FA">
                                  <w:t xml:space="preserve">This is </w:t>
                                </w:r>
                                <w:r w:rsidR="009C4EFE">
                                  <w:t>key in demonstrating</w:t>
                                </w:r>
                                <w:r w:rsidR="00D55E74">
                                  <w:t xml:space="preserve"> how Scrutiny can add value to the </w:t>
                                </w:r>
                                <w:r w:rsidR="00CC7BD4">
                                  <w:t>C</w:t>
                                </w:r>
                                <w:r w:rsidR="00D55E74">
                                  <w:t>ouncil</w:t>
                                </w:r>
                                <w:r w:rsidR="009C4EFE"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459549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Councillor’s</w:t>
                                </w:r>
                                <w:r w:rsidRPr="00C95839">
                                  <w:t xml:space="preserve"> representative roles are an essential feature of Scrutiny. They are the eyes and ears of the</w:t>
                                </w:r>
                                <w:r w:rsidR="007560CE">
                                  <w:t xml:space="preserve"> public, ensuring that services meet</w:t>
                                </w:r>
                                <w:r w:rsidRPr="00C95839">
                                  <w:t xml:space="preserve"> local needs. The interests of local people should therefore influence </w:t>
                                </w:r>
                                <w:r w:rsidR="007560CE">
                                  <w:t xml:space="preserve">and guide </w:t>
                                </w:r>
                                <w:r w:rsidRPr="00C95839">
                                  <w:t>the issues chosen for scrutiny.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8193"/>
                              <a:ext cx="459549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9C4EFE" w:rsidP="00E0158B">
                                <w:pPr>
                                  <w:jc w:val="both"/>
                                </w:pPr>
                                <w:r>
                                  <w:t>Scrutiny</w:t>
                                </w:r>
                                <w:r w:rsidR="004A275B" w:rsidRPr="00C95839">
                                  <w:t xml:space="preserve"> Committee</w:t>
                                </w:r>
                                <w:r>
                                  <w:t>s</w:t>
                                </w:r>
                                <w:r w:rsidR="004A275B" w:rsidRPr="00C95839">
                                  <w:t xml:space="preserve"> have varying levels of influence, depending on the issue</w:t>
                                </w:r>
                                <w:r>
                                  <w:t>s they</w:t>
                                </w:r>
                                <w:r w:rsidR="004A275B" w:rsidRPr="00C95839">
                                  <w:t xml:space="preserve"> </w:t>
                                </w:r>
                                <w:r w:rsidR="007560CE">
                                  <w:t>review</w:t>
                                </w:r>
                                <w:r w:rsidR="004A275B" w:rsidRPr="00C95839">
                                  <w:t>. The</w:t>
                                </w:r>
                                <w:r>
                                  <w:t xml:space="preserve">y are </w:t>
                                </w:r>
                                <w:r w:rsidR="004A275B" w:rsidRPr="00C95839">
                                  <w:t>better placed to influence council services than external agencies</w:t>
                                </w:r>
                                <w:r>
                                  <w:t>. Will your input drive outcomes and change, or be unwelcome</w:t>
                                </w:r>
                                <w:r w:rsidR="00D55E74">
                                  <w:t xml:space="preserve"> and lack impact</w:t>
                                </w:r>
                                <w: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69" y="3268061"/>
                              <a:ext cx="4598436" cy="8733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4EFE" w:rsidRDefault="009C4EFE" w:rsidP="00E0158B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jc w:val="both"/>
                                </w:pPr>
                                <w:r w:rsidRPr="00C95839">
                                  <w:t xml:space="preserve">Services or decisions which incur a high level of income, </w:t>
                                </w:r>
                                <w:r>
                                  <w:t xml:space="preserve">expenditure or savings </w:t>
                                </w:r>
                                <w:r w:rsidRPr="00C95839">
                                  <w:t>s</w:t>
                                </w:r>
                                <w:r>
                                  <w:t xml:space="preserve">hould be </w:t>
                                </w:r>
                                <w:r w:rsidR="00D55E74">
                                  <w:t>prioritised</w:t>
                                </w:r>
                                <w:r>
                                  <w:t xml:space="preserve">. Effective scrutiny of financial matters is a cornerstone of good scrutiny, and significant spending plans should </w:t>
                                </w:r>
                                <w:r w:rsidR="00D55E74">
                                  <w:t>not go unscrutinised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352759" y="0"/>
                            <a:ext cx="2064167" cy="4167272"/>
                            <a:chOff x="-9942" y="0"/>
                            <a:chExt cx="2064167" cy="4167633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DA19F5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>Is it timely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to consider this issue</w:t>
                                </w:r>
                                <w:r w:rsidR="00A7415E">
                                  <w:rPr>
                                    <w:b/>
                                  </w:rPr>
                                  <w:t>?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</w:t>
                                </w:r>
                                <w:r>
                                  <w:t xml:space="preserve">No </w:t>
                                </w:r>
                                <w:r w:rsidR="00A7415E">
                                  <w:t>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8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012B64" w:rsidRDefault="007E52FA" w:rsidP="00012B6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 it a council p</w:t>
                                </w:r>
                                <w:r w:rsidR="00012B64" w:rsidRPr="00012B64">
                                  <w:rPr>
                                    <w:b/>
                                  </w:rPr>
                                  <w:t>riority?</w:t>
                                </w:r>
                              </w:p>
                              <w:p w:rsidR="00012B64" w:rsidRDefault="00A7415E" w:rsidP="00A7415E">
                                <w:pPr>
                                  <w:ind w:left="1440" w:firstLine="72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 w:rsidR="00012B64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012B64"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Somewhat - </w:t>
                                </w:r>
                                <w:r w:rsidR="00433414">
                                  <w:t>2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205422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A7415E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 xml:space="preserve">Is it of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significant </w:t>
                                </w:r>
                                <w:r w:rsidR="00A7415E">
                                  <w:rPr>
                                    <w:b/>
                                  </w:rPr>
                                  <w:t xml:space="preserve">public Interest?      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       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="00A7415E">
                                  <w:t>No - 0</w:t>
                                </w:r>
                              </w:p>
                              <w:p w:rsidR="00012B64" w:rsidRDefault="00433414" w:rsidP="00A7415E">
                                <w:pPr>
                                  <w:jc w:val="right"/>
                                </w:pPr>
                                <w:r>
                                  <w:t>Somewhat - 2</w:t>
                                </w:r>
                              </w:p>
                              <w:p w:rsidR="00012B64" w:rsidRDefault="00012B64" w:rsidP="00A7415E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81943"/>
                              <a:ext cx="205417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012B64" w:rsidP="00012B64">
                                <w:r w:rsidRPr="00012B64">
                                  <w:rPr>
                                    <w:b/>
                                  </w:rPr>
                                  <w:t xml:space="preserve">Can we </w:t>
                                </w:r>
                                <w:r>
                                  <w:rPr>
                                    <w:b/>
                                  </w:rPr>
                                  <w:t>have</w:t>
                                </w:r>
                                <w:r w:rsidRPr="00012B64">
                                  <w:rPr>
                                    <w:b/>
                                  </w:rPr>
                                  <w:t xml:space="preserve"> meaningful influence?</w:t>
                                </w:r>
                                <w:r w:rsidRPr="00012B64">
                                  <w:t xml:space="preserve"> </w:t>
                                </w:r>
                                <w:r w:rsidR="00A7415E">
                                  <w:tab/>
                                </w:r>
                                <w:r w:rsidR="00A7415E">
                                  <w:tab/>
                                </w:r>
                                <w:r>
                                  <w:t xml:space="preserve"> No</w:t>
                                </w:r>
                                <w:r w:rsidR="00A7415E">
                                  <w:t xml:space="preserve"> 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942" y="3277590"/>
                              <a:ext cx="2063489" cy="89004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  <w:r w:rsidRPr="00DA19F5">
                                  <w:rPr>
                                    <w:b/>
                                  </w:rPr>
                                  <w:t>Is the issue costly?</w:t>
                                </w:r>
                              </w:p>
                              <w:p w:rsidR="00DA19F5" w:rsidRDefault="00A7415E" w:rsidP="00DA19F5">
                                <w:pPr>
                                  <w:ind w:left="1440" w:firstLine="720"/>
                                </w:pPr>
                                <w:r>
                                  <w:t xml:space="preserve"> </w:t>
                                </w:r>
                                <w:r w:rsidR="00A461D5">
                                  <w:t>No - 0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DA19F5" w:rsidRPr="00DA19F5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4E61B" id="Group 288" o:spid="_x0000_s1030" style="position:absolute;margin-left:-27.7pt;margin-top:6.6pt;width:743.95pt;height:317.9pt;z-index:251628032;mso-width-relative:margin;mso-height-relative:margin" coordsize="94169,4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">
                <v:group id="Group 10" o:spid="_x0000_s1031" style="position:absolute;width:22098;height:41237" coordsize="22098,4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2" type="#_x0000_t202" style="position:absolute;top:8193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WIcEA&#10;AADaAAAADwAAAGRycy9kb3ducmV2LnhtbERPTYvCMBC9L+x/CCN4W1M9FO0aRVwE9SDoetjj0Mw2&#10;xWZSmrRWf70RBE/D433OfNnbSnTU+NKxgvEoAUGcO11yoeD8u/magvABWWPlmBTcyMNy8fkxx0y7&#10;Kx+pO4VCxBD2GSowIdSZlD43ZNGPXE0cuX/XWAwRNoXUDV5juK3kJElSabHk2GCwprWh/HJqrYKy&#10;+7v9rNPzfbxPZ+Zy3+zaQ1srNRz0q28QgfrwFr/cWx3nw/OV55W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1iHBAAAA2gAAAA8AAAAAAAAAAAAAAAAAmAIAAGRycy9kb3du&#10;cmV2LnhtbFBLBQYAAAAABAAEAPUAAACGAwAAAAA=&#10;" fillcolor="#f2dbdb [661]" stroked="f">
                    <v:textbox>
                      <w:txbxContent>
                        <w:p w:rsidR="004A275B" w:rsidRPr="004A275B" w:rsidRDefault="004A275B" w:rsidP="004A275B">
                          <w:pPr>
                            <w:rPr>
                              <w:b/>
                            </w:rPr>
                          </w:pPr>
                          <w:r w:rsidRPr="004A275B">
                            <w:rPr>
                              <w:b/>
                              <w:sz w:val="96"/>
                            </w:rPr>
                            <w:t>O</w:t>
                          </w:r>
                          <w:r w:rsidR="000F0D08">
                            <w:rPr>
                              <w:b/>
                            </w:rPr>
                            <w:t>xford</w:t>
                          </w:r>
                          <w:r w:rsidRPr="004A275B">
                            <w:rPr>
                              <w:b/>
                            </w:rPr>
                            <w:t xml:space="preserve"> Priority</w:t>
                          </w:r>
                        </w:p>
                      </w:txbxContent>
                    </v:textbox>
                  </v:shape>
                  <v:group id="Group 9" o:spid="_x0000_s1033" style="position:absolute;width:22098;height:41240" coordsize="22098,4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34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fr8YA&#10;AADcAAAADwAAAGRycy9kb3ducmV2LnhtbESPQWvCQBSE7wX/w/KEXoputFgldRUJFNoKSlU8v+y+&#10;JsHs25Ddxvjvu0Khx2FmvmGW697WoqPWV44VTMYJCGLtTMWFgtPxbbQA4QOywdoxKbiRh/Vq8LDE&#10;1Lgrf1F3CIWIEPYpKihDaFIpvS7Joh+7hjh63661GKJsC2lavEa4reU0SV6kxYrjQokNZSXpy+HH&#10;KtD7XGf2afp5y3f5OetoO/vYbJV6HPabVxCB+vAf/mu/GwXPyR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zfr8YAAADcAAAADwAAAAAAAAAAAAAAAACYAgAAZHJz&#10;L2Rvd25yZXYueG1sUEsFBgAAAAAEAAQA9QAAAIsDAAAAAA==&#10;" fillcolor="#c6d9f1 [671]" stroked="f">
                      <v:textbox>
                        <w:txbxContent>
                          <w:p w:rsidR="004A275B" w:rsidRDefault="004A275B">
                            <w:r w:rsidRPr="004A275B">
                              <w:rPr>
                                <w:b/>
                                <w:sz w:val="96"/>
                              </w:rPr>
                              <w:t>T</w:t>
                            </w:r>
                            <w:r w:rsidRPr="004A275B">
                              <w:rPr>
                                <w:b/>
                              </w:rPr>
                              <w:t>imely</w:t>
                            </w:r>
                          </w:p>
                        </w:txbxContent>
                      </v:textbox>
                    </v:shape>
                    <v:group id="Group 8" o:spid="_x0000_s1035" style="position:absolute;top:24581;width:22098;height:16659" coordsize="22098,1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_x0000_s1036" type="#_x0000_t202" style="position:absolute;top:8193;width:22098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0jMQA&#10;AADaAAAADwAAAGRycy9kb3ducmV2LnhtbESPQWvCQBSE7wX/w/IEb3VjEKvRVUQoCB5sYw96e2af&#10;2WD2bchuTfz33UKhx2FmvmFWm97W4kGtrxwrmIwTEMSF0xWXCr5O769zED4ga6wdk4InedisBy8r&#10;zLTr+JMeeShFhLDPUIEJocmk9IUhi37sGuLo3VxrMUTZllK32EW4rWWaJDNpseK4YLChnaHinn9b&#10;BZd0fuqe5+Y+nX6Yc744Xt+O/UGp0bDfLkEE6sN/+K+91wpS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9IzEAAAA2gAAAA8AAAAAAAAAAAAAAAAAmAIAAGRycy9k&#10;b3ducmV2LnhtbFBLBQYAAAAABAAEAPUAAACJAwAAAAA=&#10;" fillcolor="#fde9d9 [665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C</w:t>
                              </w:r>
                              <w:r w:rsidRPr="004A275B">
                                <w:rPr>
                                  <w:b/>
                                </w:rPr>
                                <w:t>ost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eG8AA&#10;AADaAAAADwAAAGRycy9kb3ducmV2LnhtbESP0WoCMRRE3wv9h3ALfatZLdiyNYoUioovdvUDLpvr&#10;bnBzsyZR498bQfBxmJkzzGSWbCfO5INxrGA4KEAQ104bbhTstn8f3yBCRNbYOSYFVwowm76+TLDU&#10;7sL/dK5iIzKEQ4kK2hj7UspQt2QxDFxPnL298xZjlr6R2uMlw20nR0UxlhYN54UWe/ptqT5UJ6tA&#10;brw57caLlQmLtZFfeEwhHZV6f0vzHxCRUnyGH+2lVvAJ9yv5Bsj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1eG8AAAADaAAAADwAAAAAAAAAAAAAAAACYAgAAZHJzL2Rvd25y&#10;ZXYueG1sUEsFBgAAAAAEAAQA9QAAAIUDAAAAAA==&#10;" fillcolor="#e5dfec [663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I</w:t>
                              </w:r>
                              <w:r w:rsidRPr="004A275B">
                                <w:rPr>
                                  <w:b/>
                                </w:rPr>
                                <w:t>nfluence</w:t>
                              </w:r>
                            </w:p>
                          </w:txbxContent>
                        </v:textbox>
                      </v:shape>
                    </v:group>
                    <v:shape id="_x0000_s1038" type="#_x0000_t202" style="position:absolute;top:16387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U0sUA&#10;AADaAAAADwAAAGRycy9kb3ducmV2LnhtbESPQWvCQBSE74L/YXlCL8Vs2kqbRlcphYKHCNZqz8/s&#10;Mwlm34bsalJ/vSsUPA4z8w0zW/SmFmdqXWVZwVMUgyDOra64ULD9+RonIJxH1lhbJgV/5GAxHw5m&#10;mGrb8TedN74QAcIuRQWl900qpctLMugi2xAH72Bbgz7ItpC6xS7ATS2f4/hVGqw4LJTY0GdJ+XFz&#10;MgqWb8m6mWTby3vx+7jan16yHXeZUg+j/mMKwlPv7+H/9lIrmMDtSr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1TSxQAAANoAAAAPAAAAAAAAAAAAAAAAAJgCAABkcnMv&#10;ZG93bnJldi54bWxQSwUGAAAAAAQABAD1AAAAigMAAAAA&#10;" fillcolor="#eaf1dd [662]" stroked="f">
                      <v:textbox>
                        <w:txbxContent>
                          <w:p w:rsidR="004A275B" w:rsidRPr="004A275B" w:rsidRDefault="004A275B" w:rsidP="004A275B">
                            <w:pPr>
                              <w:rPr>
                                <w:b/>
                                <w:sz w:val="4"/>
                              </w:rPr>
                            </w:pPr>
                            <w:r w:rsidRPr="004A275B">
                              <w:rPr>
                                <w:b/>
                                <w:sz w:val="96"/>
                              </w:rPr>
                              <w:t>P</w:t>
                            </w:r>
                            <w:r w:rsidRPr="004A275B">
                              <w:rPr>
                                <w:b/>
                              </w:rPr>
                              <w:t>ublic Interest</w:t>
                            </w:r>
                          </w:p>
                        </w:txbxContent>
                      </v:textbox>
                    </v:shape>
                  </v:group>
                </v:group>
                <v:group id="Group 27" o:spid="_x0000_s1039" style="position:absolute;left:24789;top:118;width:45985;height:41409" coordorigin="-29" coordsize="45984,4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40" type="#_x0000_t202" style="position:absolute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t8cQA&#10;AADaAAAADwAAAGRycy9kb3ducmV2LnhtbESPzW7CMBCE75V4B2srcUHFKQfUBgyqoBVw6Y/LA6zi&#10;JYmw11HsJqFPXyMh9TiamW80y/XgrOioDbVnBY/TDARx4U3NpYLj99vDE4gQkQ1az6TgQgHWq9Hd&#10;EnPje/6iTsdSJAiHHBVUMTa5lKGoyGGY+oY4eSffOoxJtqU0LfYJ7qycZdlcOqw5LVTY0Kai4qx/&#10;nILdhx7ee12//tpu8mw//WWrDxulxvfDywJEpCH+h2/tvVEwh+uVd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LfHEAAAA2gAAAA8AAAAAAAAAAAAAAAAAmAIAAGRycy9k&#10;b3ducmV2LnhtbFBLBQYAAAAABAAEAPUAAACJAwAAAAA=&#10;" fillcolor="#c6d9f1 [67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Work plan p</w:t>
                          </w:r>
                          <w:r w:rsidRPr="00C95839">
                            <w:t>rioriti</w:t>
                          </w:r>
                          <w:r>
                            <w:t>sation</w:t>
                          </w:r>
                          <w:r w:rsidRPr="00C95839">
                            <w:t xml:space="preserve"> should take account of work in other areas</w:t>
                          </w:r>
                          <w:r>
                            <w:t>, and avoid duplication</w:t>
                          </w:r>
                          <w:r w:rsidR="009C4EFE">
                            <w:t>. Key questions to ask include:</w:t>
                          </w:r>
                          <w:r w:rsidRPr="00C95839">
                            <w:t xml:space="preserve"> </w:t>
                          </w:r>
                          <w:r>
                            <w:t xml:space="preserve">Is now the best time to consider this issue? Are legislative or policy changes afoot?  </w:t>
                          </w:r>
                          <w:r w:rsidRPr="00C95839">
                            <w:t xml:space="preserve">Is the </w:t>
                          </w:r>
                          <w:r>
                            <w:t>issue</w:t>
                          </w:r>
                          <w:r w:rsidRPr="00C95839">
                            <w:t xml:space="preserve"> due for inspection</w:t>
                          </w:r>
                          <w:r>
                            <w:t xml:space="preserve"> or auditing</w:t>
                          </w:r>
                          <w:r w:rsidRPr="00C95839">
                            <w:t xml:space="preserve">? </w:t>
                          </w:r>
                        </w:p>
                        <w:p w:rsidR="004A275B" w:rsidRDefault="004A275B" w:rsidP="004A275B"/>
                      </w:txbxContent>
                    </v:textbox>
                  </v:shape>
                  <v:shape id="_x0000_s1041" type="#_x0000_t202" style="position:absolute;top:8075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pC8EA&#10;AADbAAAADwAAAGRycy9kb3ducmV2LnhtbERP24rCMBB9X/Afwgi+ramCslSjqCCI7i7en4dkbIvN&#10;pDSx1r/fLCzs2xzOdabz1paiodoXjhUM+gkIYu1MwZmC82n9/gHCB2SDpWNS8CIP81nnbYqpcU8+&#10;UHMMmYgh7FNUkIdQpVJ6nZNF33cVceRurrYYIqwzaWp8xnBbymGSjKXFgmNDjhWtctL348Mq2H+z&#10;zrZfV727bM+fr+VY3kbrRqlet11MQARqw7/4z70xcf4Afn+JB8j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KQvBAAAA2wAAAA8AAAAAAAAAAAAAAAAAmAIAAGRycy9kb3du&#10;cmV2LnhtbFBLBQYAAAAABAAEAPUAAACGAwAAAAA=&#10;" fillcolor="#f2dbdb [66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 xml:space="preserve">Work plans </w:t>
                          </w:r>
                          <w:r w:rsidRPr="00C95839">
                            <w:t>should take account of the Council’s overall vision for the area. Committee</w:t>
                          </w:r>
                          <w:r w:rsidR="00D55E74">
                            <w:t>s</w:t>
                          </w:r>
                          <w:r w:rsidRPr="00C95839">
                            <w:t xml:space="preserve"> should ensure that</w:t>
                          </w:r>
                          <w:r w:rsidR="009C4EFE">
                            <w:t xml:space="preserve"> a good proportion of</w:t>
                          </w:r>
                          <w:r w:rsidRPr="00C95839">
                            <w:t xml:space="preserve"> </w:t>
                          </w:r>
                          <w:r w:rsidR="00D55E74">
                            <w:t>their</w:t>
                          </w:r>
                          <w:r w:rsidRPr="00C95839">
                            <w:t xml:space="preserve"> work relates to the </w:t>
                          </w:r>
                          <w:r w:rsidR="00CC7BD4">
                            <w:t>C</w:t>
                          </w:r>
                          <w:r>
                            <w:t>ouncil’s</w:t>
                          </w:r>
                          <w:r w:rsidRPr="00C95839">
                            <w:t xml:space="preserve"> plan and priorities.</w:t>
                          </w:r>
                          <w:r>
                            <w:t xml:space="preserve"> </w:t>
                          </w:r>
                          <w:r w:rsidR="007E52FA">
                            <w:t xml:space="preserve">This is </w:t>
                          </w:r>
                          <w:r w:rsidR="009C4EFE">
                            <w:t>key in demonstrating</w:t>
                          </w:r>
                          <w:r w:rsidR="00D55E74">
                            <w:t xml:space="preserve"> how Scrutiny can add value to the </w:t>
                          </w:r>
                          <w:r w:rsidR="00CC7BD4">
                            <w:t>C</w:t>
                          </w:r>
                          <w:r w:rsidR="00D55E74">
                            <w:t>ouncil</w:t>
                          </w:r>
                          <w:r w:rsidR="009C4EFE">
                            <w:t xml:space="preserve">. </w:t>
                          </w:r>
                        </w:p>
                      </w:txbxContent>
                    </v:textbox>
                  </v:shape>
                  <v:shape id="_x0000_s1042" type="#_x0000_t202" style="position:absolute;top:16387;width:45954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e2cAA&#10;AADbAAAADwAAAGRycy9kb3ducmV2LnhtbERPTWsCMRC9F/wPYYTe6qxSSrs1iiiF3opWpL0Nm3ET&#10;3EyWTdT475tCobd5vM+ZL7Pv1IWH6IJomE4qUCxNME5aDfvPt4dnUDGRGOqCsIYbR1guRndzqk24&#10;ypYvu9SqEiKxJg02pb5GjI1lT3ESepbCHcPgKRU4tGgGupZw3+Gsqp7Qk5PSYKnnteXmtDt7Davb&#10;5vvl45C39nG9P2JG94XitL4f59UrqMQ5/Yv/3O+mzJ/B7y/lAF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oe2cAAAADbAAAADwAAAAAAAAAAAAAAAACYAgAAZHJzL2Rvd25y&#10;ZXYueG1sUEsFBgAAAAAEAAQA9QAAAIUDAAAAAA==&#10;" fillcolor="#eaf1dd [662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Councillor’s</w:t>
                          </w:r>
                          <w:r w:rsidRPr="00C95839">
                            <w:t xml:space="preserve"> representative roles are an essential feature of Scrutiny. They are the eyes and ears of the</w:t>
                          </w:r>
                          <w:r w:rsidR="007560CE">
                            <w:t xml:space="preserve"> public, ensuring that services meet</w:t>
                          </w:r>
                          <w:r w:rsidRPr="00C95839">
                            <w:t xml:space="preserve"> local needs. The interests of local people should therefore influence </w:t>
                          </w:r>
                          <w:r w:rsidR="007560CE">
                            <w:t xml:space="preserve">and guide </w:t>
                          </w:r>
                          <w:r w:rsidRPr="00C95839">
                            <w:t>the issues chosen for scrutiny.</w:t>
                          </w:r>
                        </w:p>
                      </w:txbxContent>
                    </v:textbox>
                  </v:shape>
                  <v:shape id="_x0000_s1043" type="#_x0000_t202" style="position:absolute;top:24581;width:45954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WcEA&#10;AADbAAAADwAAAGRycy9kb3ducmV2LnhtbERPS2rDMBDdB3oHMYHuEtmhhOBENk0h0C4asJMDDNbU&#10;dmuNjKTabk8fFQrZzeN951DMphcjOd9ZVpCuExDEtdUdNwqul9NqB8IHZI29ZVLwQx6K/GFxwEzb&#10;iUsaq9CIGMI+QwVtCEMmpa9bMujXdiCO3Id1BkOErpHa4RTDTS83SbKVBjuODS0O9NJS/VV9GwVU&#10;2vd+SKvPmt3b9vxbjpqOUqnH5fy8BxFoDnfxv/tVx/lP8PdLP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EFnBAAAA2wAAAA8AAAAAAAAAAAAAAAAAmAIAAGRycy9kb3du&#10;cmV2LnhtbFBLBQYAAAAABAAEAPUAAACGAwAAAAA=&#10;" fillcolor="#e5dfec [663]" stroked="f" strokeweight="3pt">
                    <v:textbox>
                      <w:txbxContent>
                        <w:p w:rsidR="004A275B" w:rsidRDefault="009C4EFE" w:rsidP="00E0158B">
                          <w:pPr>
                            <w:jc w:val="both"/>
                          </w:pPr>
                          <w:r>
                            <w:t>Scrutiny</w:t>
                          </w:r>
                          <w:r w:rsidR="004A275B" w:rsidRPr="00C95839">
                            <w:t xml:space="preserve"> Committee</w:t>
                          </w:r>
                          <w:r>
                            <w:t>s</w:t>
                          </w:r>
                          <w:r w:rsidR="004A275B" w:rsidRPr="00C95839">
                            <w:t xml:space="preserve"> have varying levels of influence, depending on the issue</w:t>
                          </w:r>
                          <w:r>
                            <w:t>s they</w:t>
                          </w:r>
                          <w:r w:rsidR="004A275B" w:rsidRPr="00C95839">
                            <w:t xml:space="preserve"> </w:t>
                          </w:r>
                          <w:r w:rsidR="007560CE">
                            <w:t>review</w:t>
                          </w:r>
                          <w:r w:rsidR="004A275B" w:rsidRPr="00C95839">
                            <w:t>. The</w:t>
                          </w:r>
                          <w:r>
                            <w:t xml:space="preserve">y are </w:t>
                          </w:r>
                          <w:r w:rsidR="004A275B" w:rsidRPr="00C95839">
                            <w:t>better placed to influence council services than external agencies</w:t>
                          </w:r>
                          <w:r>
                            <w:t>. Will your input drive outcomes and change, or be unwelcome</w:t>
                          </w:r>
                          <w:r w:rsidR="00D55E74">
                            <w:t xml:space="preserve"> and lack impact</w:t>
                          </w:r>
                          <w:r>
                            <w:t>?</w:t>
                          </w:r>
                        </w:p>
                      </w:txbxContent>
                    </v:textbox>
                  </v:shape>
                  <v:shape id="_x0000_s1044" type="#_x0000_t202" style="position:absolute;left:-29;top:32680;width:45983;height:8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ImcMA&#10;AADbAAAADwAAAGRycy9kb3ducmV2LnhtbESP3YrCMBCF74V9hzAL3mmqoGg1FVkUBFn82fV+aMa2&#10;tJl0m1i7b28EwbsZzplzvlmuOlOJlhpXWFYwGkYgiFOrC84U/P5sBzMQziNrrCyTgn9ysEo+ekuM&#10;tb3zidqzz0QIYRejgtz7OpbSpTkZdENbEwftahuDPqxNJnWD9xBuKjmOoqk0WHBoyLGmr5zS8nwz&#10;Cuy+Gx//ppvLJYC0pd19H+VhrlT/s1svQHjq/Nv8ut7pgD+B5y9h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ImcMAAADbAAAADwAAAAAAAAAAAAAAAACYAgAAZHJzL2Rv&#10;d25yZXYueG1sUEsFBgAAAAAEAAQA9QAAAIgDAAAAAA==&#10;" fillcolor="#fde9d9 [665]" stroked="f" strokeweight="3pt">
                    <v:textbox>
                      <w:txbxContent>
                        <w:p w:rsidR="009C4EFE" w:rsidRDefault="009C4EFE" w:rsidP="00E0158B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jc w:val="both"/>
                          </w:pPr>
                          <w:r w:rsidRPr="00C95839">
                            <w:t xml:space="preserve">Services or decisions which incur a high level of income, </w:t>
                          </w:r>
                          <w:r>
                            <w:t xml:space="preserve">expenditure or savings </w:t>
                          </w:r>
                          <w:r w:rsidRPr="00C95839">
                            <w:t>s</w:t>
                          </w:r>
                          <w:r>
                            <w:t xml:space="preserve">hould be </w:t>
                          </w:r>
                          <w:r w:rsidR="00D55E74">
                            <w:t>prioritised</w:t>
                          </w:r>
                          <w:r>
                            <w:t xml:space="preserve">. Effective scrutiny of financial matters is a cornerstone of good scrutiny, and significant spending plans should </w:t>
                          </w:r>
                          <w:r w:rsidR="00D55E74">
                            <w:t>not go unscrutinised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v:group>
                <v:group id="Group 28" o:spid="_x0000_s1045" style="position:absolute;left:73527;width:20642;height:41672" coordorigin="-99" coordsize="20641,4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6" type="#_x0000_t202" style="position:absolute;width:2054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9m8UA&#10;AADbAAAADwAAAGRycy9kb3ducmV2LnhtbESPwU7DMBBE70j9B2sr9YJahxwQpHWrqgUVLrS4/YBV&#10;vCQR9jqKTZLy9RgJieNoZt5oVpvRWdFTFxrPCu4WGQji0puGKwWX8/P8AUSIyAatZ1JwpQCb9eRm&#10;hYXxA79Tr2MlEoRDgQrqGNtCylDW5DAsfEucvA/fOYxJdpU0HQ4J7qzMs+xeOmw4LdTY0q6m8lN/&#10;OQWHox7fBt08fdv+9tGe/HWvX3dKzabjdgki0hj/w3/tF6Mgz+H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f2bxQAAANsAAAAPAAAAAAAAAAAAAAAAAJgCAABkcnMv&#10;ZG93bnJldi54bWxQSwUGAAAAAAQABAD1AAAAigMAAAAA&#10;" fillcolor="#c6d9f1 [671]" stroked="f" strokeweight="3pt">
                    <v:textbox>
                      <w:txbxContent>
                        <w:p w:rsidR="00012B64" w:rsidRPr="00DA19F5" w:rsidRDefault="00012B64" w:rsidP="00DA19F5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>Is it timely</w:t>
                          </w:r>
                          <w:r w:rsidR="00DA19F5">
                            <w:rPr>
                              <w:b/>
                            </w:rPr>
                            <w:t xml:space="preserve"> to consider this issue</w:t>
                          </w:r>
                          <w:r w:rsidR="00A7415E">
                            <w:rPr>
                              <w:b/>
                            </w:rPr>
                            <w:t>?</w:t>
                          </w:r>
                          <w:r w:rsidR="00A7415E">
                            <w:rPr>
                              <w:b/>
                            </w:rPr>
                            <w:tab/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</w:t>
                          </w:r>
                          <w:r>
                            <w:t xml:space="preserve">No </w:t>
                          </w:r>
                          <w:r w:rsidR="00A7415E">
                            <w:t>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</w:txbxContent>
                    </v:textbox>
                  </v:shape>
                  <v:shape id="_x0000_s1047" type="#_x0000_t202" style="position:absolute;top:8193;width:2054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YWsQA&#10;AADbAAAADwAAAGRycy9kb3ducmV2LnhtbESP3WoCMRSE74W+QzgF7zRbRSlbo1RBEP9ore31ITnu&#10;Lt2cLJu4rm9vBMHLYWa+YSaz1paiodoXjhW89RMQxNqZgjMFx59l7x2ED8gGS8ek4EoeZtOXzgRT&#10;4y78Tc0hZCJC2KeoIA+hSqX0OieLvu8q4uidXG0xRFln0tR4iXBbykGSjKXFguNCjhUtctL/h7NV&#10;8LVnna13f3rzuz5ur/OxPI2WjVLd1/bzA0SgNjzDj/bKKBgM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2FrEAAAA2wAAAA8AAAAAAAAAAAAAAAAAmAIAAGRycy9k&#10;b3ducmV2LnhtbFBLBQYAAAAABAAEAPUAAACJAwAAAAA=&#10;" fillcolor="#f2dbdb [661]" stroked="f" strokeweight="3pt">
                    <v:textbox>
                      <w:txbxContent>
                        <w:p w:rsidR="00012B64" w:rsidRPr="00012B64" w:rsidRDefault="007E52FA" w:rsidP="00012B6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 it a council p</w:t>
                          </w:r>
                          <w:r w:rsidR="00012B64" w:rsidRPr="00012B64">
                            <w:rPr>
                              <w:b/>
                            </w:rPr>
                            <w:t>riority?</w:t>
                          </w:r>
                        </w:p>
                        <w:p w:rsidR="00012B64" w:rsidRDefault="00A7415E" w:rsidP="00A7415E">
                          <w:pPr>
                            <w:ind w:left="1440" w:firstLine="720"/>
                            <w:jc w:val="center"/>
                          </w:pPr>
                          <w:r>
                            <w:t xml:space="preserve"> </w:t>
                          </w:r>
                          <w:r w:rsidR="00012B64">
                            <w:t xml:space="preserve">No </w:t>
                          </w:r>
                          <w:r>
                            <w:t>-</w:t>
                          </w:r>
                          <w:r w:rsidR="00012B64"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Somewhat - </w:t>
                          </w:r>
                          <w:r w:rsidR="00433414">
                            <w:t>2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shape id="_x0000_s1048" type="#_x0000_t202" style="position:absolute;top:16387;width:20542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pi8IA&#10;AADbAAAADwAAAGRycy9kb3ducmV2LnhtbESPQWsCMRSE7wX/Q3iF3urbipR2NYoohd6KVkp7e2ye&#10;m+DmZdmkGv99UxA8DjPzDTNfZt+pEw/RBdHwNK5AsTTBOGk17D/fHl9AxURiqAvCGi4cYbkY3c2p&#10;NuEsWz7tUqsKRGJNGmxKfY0YG8ue4jj0LMU7hMFTKnJo0Qx0LnDf4aSqntGTk7Jgqee15ea4+/Ua&#10;VpfNz+vHV97a6Xp/wIzuG8Vp/XCfVzNQiXO6ha/td6NhMoX/L+UH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+mLwgAAANsAAAAPAAAAAAAAAAAAAAAAAJgCAABkcnMvZG93&#10;bnJldi54bWxQSwUGAAAAAAQABAD1AAAAhwMAAAAA&#10;" fillcolor="#eaf1dd [662]" stroked="f" strokeweight="3pt">
                    <v:textbox>
                      <w:txbxContent>
                        <w:p w:rsidR="00012B64" w:rsidRPr="00DA19F5" w:rsidRDefault="00012B64" w:rsidP="00A7415E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 xml:space="preserve">Is it of </w:t>
                          </w:r>
                          <w:r w:rsidR="00DA19F5">
                            <w:rPr>
                              <w:b/>
                            </w:rPr>
                            <w:t xml:space="preserve">significant </w:t>
                          </w:r>
                          <w:r w:rsidR="00A7415E">
                            <w:rPr>
                              <w:b/>
                            </w:rPr>
                            <w:t xml:space="preserve">public Interest?      </w:t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        </w:t>
                          </w:r>
                          <w:r w:rsidR="00DA19F5">
                            <w:rPr>
                              <w:b/>
                            </w:rPr>
                            <w:t xml:space="preserve">  </w:t>
                          </w:r>
                          <w:r w:rsidR="00A7415E">
                            <w:t>No - 0</w:t>
                          </w:r>
                        </w:p>
                        <w:p w:rsidR="00012B64" w:rsidRDefault="00433414" w:rsidP="00A7415E">
                          <w:pPr>
                            <w:jc w:val="right"/>
                          </w:pPr>
                          <w:r>
                            <w:t>Somewhat - 2</w:t>
                          </w:r>
                        </w:p>
                        <w:p w:rsidR="00012B64" w:rsidRDefault="00012B64" w:rsidP="00A7415E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49" type="#_x0000_t202" style="position:absolute;top:24819;width:20541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/f8EA&#10;AADbAAAADwAAAGRycy9kb3ducmV2LnhtbESP0YrCMBRE3xf8h3CFfVtTBWWpRlFB0AeFdvcDLs21&#10;rTY3JYm169cbQdjHYWbOMItVbxrRkfO1ZQXjUQKCuLC65lLB78/u6xuED8gaG8uk4I88rJaDjwWm&#10;2t45oy4PpYgQ9ikqqEJoUyl9UZFBP7ItcfTO1hkMUbpSaof3CDeNnCTJTBqsOS5U2NK2ouKa34wC&#10;yuyxacf5pWB3mJ0eWadpI5X6HPbrOYhAffgPv9t7rWAy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f3/BAAAA2wAAAA8AAAAAAAAAAAAAAAAAmAIAAGRycy9kb3du&#10;cmV2LnhtbFBLBQYAAAAABAAEAPUAAACGAwAAAAA=&#10;" fillcolor="#e5dfec [663]" stroked="f" strokeweight="3pt">
                    <v:textbox>
                      <w:txbxContent>
                        <w:p w:rsidR="00012B64" w:rsidRDefault="00012B64" w:rsidP="00012B64">
                          <w:r w:rsidRPr="00012B64">
                            <w:rPr>
                              <w:b/>
                            </w:rPr>
                            <w:t xml:space="preserve">Can we </w:t>
                          </w:r>
                          <w:r>
                            <w:rPr>
                              <w:b/>
                            </w:rPr>
                            <w:t>have</w:t>
                          </w:r>
                          <w:r w:rsidRPr="00012B64">
                            <w:rPr>
                              <w:b/>
                            </w:rPr>
                            <w:t xml:space="preserve"> meaningful influence?</w:t>
                          </w:r>
                          <w:r w:rsidRPr="00012B64">
                            <w:t xml:space="preserve"> </w:t>
                          </w:r>
                          <w:r w:rsidR="00A7415E">
                            <w:tab/>
                          </w:r>
                          <w:r w:rsidR="00A7415E">
                            <w:tab/>
                          </w:r>
                          <w:r>
                            <w:t xml:space="preserve"> No</w:t>
                          </w:r>
                          <w:r w:rsidR="00A7415E">
                            <w:t xml:space="preserve"> 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50" type="#_x0000_t202" style="position:absolute;left:-99;top:32775;width:20634;height:8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cU74A&#10;AADbAAAADwAAAGRycy9kb3ducmV2LnhtbERPy4rCMBTdC/5DuII7Te2ijNUoIgqCyPjcX5prW2xu&#10;ahNr/fvJwMAsD+c9X3amEi01rrSsYDKOQBBnVpecK7hetqMvEM4ja6wsk4IPOVgu+r05ptq++UTt&#10;2ecihLBLUUHhfZ1K6bKCDLqxrYkDd7eNQR9gk0vd4DuEm0rGUZRIgyWHhgJrWheUPc4vo8Duu/j4&#10;TDa3WxjSPuzucJTfU6WGg241A+Gp8//iP/dOK4gT+P0SfoBc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m3FO+AAAA2wAAAA8AAAAAAAAAAAAAAAAAmAIAAGRycy9kb3ducmV2&#10;LnhtbFBLBQYAAAAABAAEAPUAAACDAwAAAAA=&#10;" fillcolor="#fde9d9 [665]" stroked="f" strokeweight="3pt">
                    <v:textbox>
                      <w:txbxContent>
                        <w:p w:rsidR="00012B64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  <w:r w:rsidRPr="00DA19F5">
                            <w:rPr>
                              <w:b/>
                            </w:rPr>
                            <w:t>Is the issue costly?</w:t>
                          </w:r>
                        </w:p>
                        <w:p w:rsidR="00DA19F5" w:rsidRDefault="00A7415E" w:rsidP="00DA19F5">
                          <w:pPr>
                            <w:ind w:left="1440" w:firstLine="720"/>
                          </w:pPr>
                          <w:r>
                            <w:t xml:space="preserve"> </w:t>
                          </w:r>
                          <w:r w:rsidR="00A461D5">
                            <w:t>No - 0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DA19F5" w:rsidRPr="00DA19F5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0A39" w:rsidRDefault="00AF0A39" w:rsidP="008A22C6"/>
    <w:p w:rsidR="00AF0A39" w:rsidRDefault="00012B64" w:rsidP="008A22C6">
      <w:r>
        <w:tab/>
      </w:r>
      <w:r>
        <w:tab/>
      </w:r>
    </w:p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012B64" w:rsidP="008A2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>
      <w:bookmarkStart w:id="0" w:name="_GoBack"/>
      <w:bookmarkEnd w:id="0"/>
    </w:p>
    <w:p w:rsidR="00AF0A39" w:rsidRPr="00AF0A39" w:rsidRDefault="00E96CB5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A29A80" wp14:editId="290E2068">
                <wp:simplePos x="0" y="0"/>
                <wp:positionH relativeFrom="margin">
                  <wp:align>center</wp:align>
                </wp:positionH>
                <wp:positionV relativeFrom="paragraph">
                  <wp:posOffset>142394</wp:posOffset>
                </wp:positionV>
                <wp:extent cx="9416415" cy="1409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5E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The TOPIC scoring system has been developed to assist Scrutiny Committees in prioritising work plan</w:t>
                            </w:r>
                            <w:r w:rsidR="00D975DA" w:rsidRPr="00CC7BD4">
                              <w:t xml:space="preserve"> items</w:t>
                            </w:r>
                            <w:r w:rsidRPr="00CC7BD4">
                              <w:t xml:space="preserve">. </w:t>
                            </w:r>
                            <w:r w:rsidR="00D975DA" w:rsidRPr="00CC7BD4">
                              <w:t>Criteria le</w:t>
                            </w:r>
                            <w:r w:rsidR="00B07FC8" w:rsidRPr="00CC7BD4">
                              <w:t xml:space="preserve">d work </w:t>
                            </w:r>
                            <w:r w:rsidR="00D975DA" w:rsidRPr="00CC7BD4">
                              <w:t>planning</w:t>
                            </w:r>
                            <w:r w:rsidR="00B07FC8" w:rsidRPr="00CC7BD4">
                              <w:t xml:space="preserve"> has been advocated by national governance experts and organisations alike, premised on the </w:t>
                            </w:r>
                            <w:r w:rsidR="00D975DA" w:rsidRPr="00CC7BD4">
                              <w:t xml:space="preserve">objective prioritisation of </w:t>
                            </w:r>
                            <w:r w:rsidR="00B07FC8" w:rsidRPr="00CC7BD4">
                              <w:t>items</w:t>
                            </w:r>
                            <w:r w:rsidR="00D975DA" w:rsidRPr="00CC7BD4">
                              <w:t xml:space="preserve"> against </w:t>
                            </w:r>
                            <w:r w:rsidR="00B07FC8" w:rsidRPr="00CC7BD4">
                              <w:t xml:space="preserve">pre-set criteria. </w:t>
                            </w:r>
                            <w:r w:rsidR="00884D20" w:rsidRPr="00CC7BD4">
                              <w:t xml:space="preserve">TOPIC can be used as a reference guide for councillors in selecting items, or it can be rigidly applied as a scoring system. </w:t>
                            </w:r>
                            <w:r w:rsidR="00433414" w:rsidRPr="00CC7BD4">
                              <w:t xml:space="preserve">How strictly the criteria is applied will depend of the number of items suggested and </w:t>
                            </w:r>
                            <w:r w:rsidR="00CC7BD4">
                              <w:t xml:space="preserve">the resources available. </w:t>
                            </w:r>
                          </w:p>
                          <w:p w:rsidR="00A7415E" w:rsidRPr="00CC7BD4" w:rsidRDefault="00A7415E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</w:p>
                          <w:p w:rsidR="00884D20" w:rsidRPr="00CC7BD4" w:rsidRDefault="00433414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W</w:t>
                            </w:r>
                            <w:r w:rsidR="002A3522" w:rsidRPr="00CC7BD4">
                              <w:t xml:space="preserve">hilst </w:t>
                            </w:r>
                            <w:r w:rsidR="00884D20" w:rsidRPr="00CC7BD4">
                              <w:t xml:space="preserve">the </w:t>
                            </w:r>
                            <w:r w:rsidR="00AF0A39" w:rsidRPr="00CC7BD4">
                              <w:t xml:space="preserve">scoring system aspires to be objective, </w:t>
                            </w:r>
                            <w:r w:rsidR="00884D20" w:rsidRPr="00CC7BD4">
                              <w:t>it cannot necessarily take account of the nuances and complexities of all issues, and</w:t>
                            </w:r>
                            <w:r w:rsidR="00AF0A39" w:rsidRPr="00CC7BD4">
                              <w:t xml:space="preserve"> Committee</w:t>
                            </w:r>
                            <w:r w:rsidR="00884D20" w:rsidRPr="00CC7BD4">
                              <w:t>s</w:t>
                            </w:r>
                            <w:r w:rsidR="00AF0A39" w:rsidRPr="00CC7BD4">
                              <w:t xml:space="preserve"> should use </w:t>
                            </w:r>
                            <w:r w:rsidR="00884D20" w:rsidRPr="00CC7BD4">
                              <w:t>their</w:t>
                            </w:r>
                            <w:r w:rsidR="00AF0A39" w:rsidRPr="00CC7BD4">
                              <w:t xml:space="preserve"> best judgement in agreeing which items to take forward. </w:t>
                            </w:r>
                          </w:p>
                          <w:p w:rsidR="003E01FF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9A80" id="_x0000_s1051" type="#_x0000_t202" style="position:absolute;margin-left:0;margin-top:11.2pt;width:741.45pt;height:111pt;z-index: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" fillcolor="#d8d8d8 [2732]" stroked="f" strokeweight="3pt">
                <v:textbox>
                  <w:txbxContent>
                    <w:p w:rsidR="00A7415E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The TOPIC scoring system has been developed to assist Scrutiny Committees in prioritising work plan</w:t>
                      </w:r>
                      <w:r w:rsidR="00D975DA" w:rsidRPr="00CC7BD4">
                        <w:t xml:space="preserve"> items</w:t>
                      </w:r>
                      <w:r w:rsidRPr="00CC7BD4">
                        <w:t xml:space="preserve">. </w:t>
                      </w:r>
                      <w:r w:rsidR="00D975DA" w:rsidRPr="00CC7BD4">
                        <w:t>Criteria le</w:t>
                      </w:r>
                      <w:r w:rsidR="00B07FC8" w:rsidRPr="00CC7BD4">
                        <w:t xml:space="preserve">d work </w:t>
                      </w:r>
                      <w:r w:rsidR="00D975DA" w:rsidRPr="00CC7BD4">
                        <w:t>planning</w:t>
                      </w:r>
                      <w:r w:rsidR="00B07FC8" w:rsidRPr="00CC7BD4">
                        <w:t xml:space="preserve"> has been advocated by national governance experts and organisations alike, premised on the </w:t>
                      </w:r>
                      <w:r w:rsidR="00D975DA" w:rsidRPr="00CC7BD4">
                        <w:t xml:space="preserve">objective prioritisation of </w:t>
                      </w:r>
                      <w:r w:rsidR="00B07FC8" w:rsidRPr="00CC7BD4">
                        <w:t>items</w:t>
                      </w:r>
                      <w:r w:rsidR="00D975DA" w:rsidRPr="00CC7BD4">
                        <w:t xml:space="preserve"> against </w:t>
                      </w:r>
                      <w:r w:rsidR="00B07FC8" w:rsidRPr="00CC7BD4">
                        <w:t xml:space="preserve">pre-set criteria. </w:t>
                      </w:r>
                      <w:r w:rsidR="00884D20" w:rsidRPr="00CC7BD4">
                        <w:t xml:space="preserve">TOPIC can be used as a reference guide for councillors in selecting items, or it can be rigidly applied as a scoring system. </w:t>
                      </w:r>
                      <w:r w:rsidR="00433414" w:rsidRPr="00CC7BD4">
                        <w:t xml:space="preserve">How strictly the criteria is applied will depend of the number of items suggested and </w:t>
                      </w:r>
                      <w:r w:rsidR="00CC7BD4">
                        <w:t xml:space="preserve">the resources available. </w:t>
                      </w:r>
                    </w:p>
                    <w:p w:rsidR="00A7415E" w:rsidRPr="00CC7BD4" w:rsidRDefault="00A7415E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</w:p>
                    <w:p w:rsidR="00884D20" w:rsidRPr="00CC7BD4" w:rsidRDefault="00433414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W</w:t>
                      </w:r>
                      <w:r w:rsidR="002A3522" w:rsidRPr="00CC7BD4">
                        <w:t xml:space="preserve">hilst </w:t>
                      </w:r>
                      <w:r w:rsidR="00884D20" w:rsidRPr="00CC7BD4">
                        <w:t xml:space="preserve">the </w:t>
                      </w:r>
                      <w:r w:rsidR="00AF0A39" w:rsidRPr="00CC7BD4">
                        <w:t xml:space="preserve">scoring system aspires to be objective, </w:t>
                      </w:r>
                      <w:r w:rsidR="00884D20" w:rsidRPr="00CC7BD4">
                        <w:t>it cannot necessarily take account of the nuances and complexities of all issues, and</w:t>
                      </w:r>
                      <w:r w:rsidR="00AF0A39" w:rsidRPr="00CC7BD4">
                        <w:t xml:space="preserve"> Committee</w:t>
                      </w:r>
                      <w:r w:rsidR="00884D20" w:rsidRPr="00CC7BD4">
                        <w:t>s</w:t>
                      </w:r>
                      <w:r w:rsidR="00AF0A39" w:rsidRPr="00CC7BD4">
                        <w:t xml:space="preserve"> should use </w:t>
                      </w:r>
                      <w:r w:rsidR="00884D20" w:rsidRPr="00CC7BD4">
                        <w:t>their</w:t>
                      </w:r>
                      <w:r w:rsidR="00AF0A39" w:rsidRPr="00CC7BD4">
                        <w:t xml:space="preserve"> best judgement in agreeing which items to take forward. </w:t>
                      </w:r>
                    </w:p>
                    <w:p w:rsidR="003E01FF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2C6" w:rsidRDefault="008A22C6" w:rsidP="00AF0A39"/>
    <w:p w:rsidR="00AF0A39" w:rsidRPr="00AF0A39" w:rsidRDefault="00AF0A39" w:rsidP="00AF0A39"/>
    <w:sectPr w:rsidR="00AF0A39" w:rsidRPr="00AF0A39" w:rsidSect="00DB7CDA">
      <w:pgSz w:w="16838" w:h="11906" w:orient="landscape"/>
      <w:pgMar w:top="-39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39" w:rsidRDefault="00AF0A39" w:rsidP="00AF0A39">
      <w:r>
        <w:separator/>
      </w:r>
    </w:p>
  </w:endnote>
  <w:endnote w:type="continuationSeparator" w:id="0">
    <w:p w:rsidR="00AF0A39" w:rsidRDefault="00AF0A39" w:rsidP="00A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39" w:rsidRDefault="00AF0A39" w:rsidP="00AF0A39">
      <w:r>
        <w:separator/>
      </w:r>
    </w:p>
  </w:footnote>
  <w:footnote w:type="continuationSeparator" w:id="0">
    <w:p w:rsidR="00AF0A39" w:rsidRDefault="00AF0A39" w:rsidP="00A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5B"/>
    <w:rsid w:val="00012B64"/>
    <w:rsid w:val="000224DF"/>
    <w:rsid w:val="00044ED2"/>
    <w:rsid w:val="000B4310"/>
    <w:rsid w:val="000D1C5C"/>
    <w:rsid w:val="000E6FFB"/>
    <w:rsid w:val="000F0D08"/>
    <w:rsid w:val="0010682A"/>
    <w:rsid w:val="00197243"/>
    <w:rsid w:val="001D0041"/>
    <w:rsid w:val="0029050A"/>
    <w:rsid w:val="002A3522"/>
    <w:rsid w:val="003E01FF"/>
    <w:rsid w:val="004000D7"/>
    <w:rsid w:val="00433414"/>
    <w:rsid w:val="00445D39"/>
    <w:rsid w:val="004A275B"/>
    <w:rsid w:val="00504E43"/>
    <w:rsid w:val="00542BF2"/>
    <w:rsid w:val="006E6B27"/>
    <w:rsid w:val="007560CE"/>
    <w:rsid w:val="007908F4"/>
    <w:rsid w:val="007C2AA2"/>
    <w:rsid w:val="007E52FA"/>
    <w:rsid w:val="00884D20"/>
    <w:rsid w:val="008A22C6"/>
    <w:rsid w:val="00984E4B"/>
    <w:rsid w:val="009C4EFE"/>
    <w:rsid w:val="00A461D5"/>
    <w:rsid w:val="00A7415E"/>
    <w:rsid w:val="00AF0A39"/>
    <w:rsid w:val="00B07FC8"/>
    <w:rsid w:val="00BB123F"/>
    <w:rsid w:val="00C06F91"/>
    <w:rsid w:val="00C07F80"/>
    <w:rsid w:val="00C86A97"/>
    <w:rsid w:val="00CC7BD4"/>
    <w:rsid w:val="00D071CA"/>
    <w:rsid w:val="00D55E74"/>
    <w:rsid w:val="00D73D96"/>
    <w:rsid w:val="00D975DA"/>
    <w:rsid w:val="00DA19F5"/>
    <w:rsid w:val="00DB7CDA"/>
    <w:rsid w:val="00DD3DE5"/>
    <w:rsid w:val="00E0158B"/>
    <w:rsid w:val="00E96CB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7775801-514A-417D-A179-272F2A4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9"/>
  </w:style>
  <w:style w:type="paragraph" w:styleId="Footer">
    <w:name w:val="footer"/>
    <w:basedOn w:val="Normal"/>
    <w:link w:val="Foot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A7E-09BB-4AC7-ABF3-138E881A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E6FFC1A0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HUDSON Tom</cp:lastModifiedBy>
  <cp:revision>2</cp:revision>
  <dcterms:created xsi:type="dcterms:W3CDTF">2021-07-05T15:41:00Z</dcterms:created>
  <dcterms:modified xsi:type="dcterms:W3CDTF">2021-07-05T15:41:00Z</dcterms:modified>
</cp:coreProperties>
</file>